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51AE" w:rsidRPr="0095796F" w:rsidRDefault="002751AE">
      <w:pPr>
        <w:rPr>
          <w:rFonts w:ascii="Comic Sans MS" w:hAnsi="Comic Sans MS" w:cs="Comic Sans MS"/>
          <w:b/>
          <w:sz w:val="20"/>
          <w:szCs w:val="20"/>
        </w:rPr>
      </w:pPr>
    </w:p>
    <w:p w:rsidR="002751AE" w:rsidRPr="0095796F" w:rsidRDefault="002751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43" w:right="1699"/>
        <w:jc w:val="center"/>
      </w:pPr>
      <w:r w:rsidRPr="0095796F">
        <w:rPr>
          <w:rFonts w:ascii="Comic Sans MS" w:hAnsi="Comic Sans MS" w:cs="Comic Sans MS"/>
          <w:b/>
          <w:sz w:val="28"/>
          <w:szCs w:val="28"/>
        </w:rPr>
        <w:t>AIDES à la prise de licence U.S.E.P.</w:t>
      </w:r>
    </w:p>
    <w:p w:rsidR="002751AE" w:rsidRPr="0095796F" w:rsidRDefault="00126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43" w:right="1699"/>
        <w:jc w:val="center"/>
      </w:pPr>
      <w:r>
        <w:rPr>
          <w:rFonts w:ascii="Comic Sans MS" w:hAnsi="Comic Sans MS" w:cs="Comic Sans MS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5.05pt;margin-top:12.3pt;width:129.4pt;height:98.4pt;z-index:-251656704;mso-wrap-distance-left:9.05pt;mso-wrap-distance-right:9.05pt" filled="t">
            <v:fill opacity="0" color2="black"/>
            <v:imagedata r:id="rId6" o:title="" croptop="-4f" cropbottom="-4f" cropleft="-3f" cropright="-3f"/>
          </v:shape>
        </w:pict>
      </w:r>
      <w:r w:rsidR="002751AE" w:rsidRPr="0095796F">
        <w:rPr>
          <w:rFonts w:ascii="Comic Sans MS" w:hAnsi="Comic Sans MS" w:cs="Comic Sans MS"/>
          <w:b/>
          <w:sz w:val="28"/>
          <w:szCs w:val="28"/>
        </w:rPr>
        <w:t>Année scolaire 201</w:t>
      </w:r>
      <w:r w:rsidR="00C6082A">
        <w:rPr>
          <w:rFonts w:ascii="Comic Sans MS" w:hAnsi="Comic Sans MS" w:cs="Comic Sans MS"/>
          <w:b/>
          <w:sz w:val="28"/>
          <w:szCs w:val="28"/>
        </w:rPr>
        <w:t>9</w:t>
      </w:r>
      <w:r w:rsidR="002751AE" w:rsidRPr="0095796F">
        <w:rPr>
          <w:rFonts w:ascii="Comic Sans MS" w:hAnsi="Comic Sans MS" w:cs="Comic Sans MS"/>
          <w:b/>
          <w:sz w:val="28"/>
          <w:szCs w:val="28"/>
        </w:rPr>
        <w:t>-20</w:t>
      </w:r>
      <w:r w:rsidR="00C6082A">
        <w:rPr>
          <w:rFonts w:ascii="Comic Sans MS" w:hAnsi="Comic Sans MS" w:cs="Comic Sans MS"/>
          <w:b/>
          <w:sz w:val="28"/>
          <w:szCs w:val="28"/>
        </w:rPr>
        <w:t>20</w:t>
      </w:r>
    </w:p>
    <w:p w:rsidR="002751AE" w:rsidRDefault="002751AE">
      <w:pPr>
        <w:jc w:val="center"/>
        <w:rPr>
          <w:rFonts w:ascii="Comic Sans MS" w:hAnsi="Comic Sans MS" w:cs="Comic Sans MS"/>
          <w:b/>
        </w:rPr>
      </w:pPr>
    </w:p>
    <w:p w:rsidR="005412AE" w:rsidRPr="0095796F" w:rsidRDefault="005412AE">
      <w:pPr>
        <w:jc w:val="center"/>
        <w:rPr>
          <w:rFonts w:ascii="Comic Sans MS" w:hAnsi="Comic Sans MS" w:cs="Comic Sans MS"/>
          <w:b/>
        </w:rPr>
      </w:pPr>
    </w:p>
    <w:p w:rsidR="002751AE" w:rsidRPr="0095796F" w:rsidRDefault="002751AE">
      <w:pPr>
        <w:jc w:val="right"/>
        <w:rPr>
          <w:rFonts w:ascii="Comic Sans MS" w:hAnsi="Comic Sans MS" w:cs="Comic Sans MS"/>
          <w:b/>
        </w:rPr>
      </w:pPr>
    </w:p>
    <w:p w:rsidR="002751AE" w:rsidRPr="0095796F" w:rsidRDefault="002751AE">
      <w:pPr>
        <w:ind w:left="1418"/>
      </w:pPr>
      <w:r w:rsidRPr="0095796F">
        <w:rPr>
          <w:rFonts w:ascii="Comic Sans MS" w:hAnsi="Comic Sans MS" w:cs="Comic Sans MS"/>
          <w:b/>
          <w:bCs/>
          <w:sz w:val="26"/>
          <w:szCs w:val="26"/>
        </w:rPr>
        <w:t>Adhésion U.S.E.P. « Classe entière » :</w:t>
      </w:r>
    </w:p>
    <w:p w:rsidR="002751AE" w:rsidRPr="0095796F" w:rsidRDefault="002751AE">
      <w:pPr>
        <w:rPr>
          <w:rFonts w:ascii="Comic Sans MS" w:hAnsi="Comic Sans MS" w:cs="Comic Sans MS"/>
          <w:b/>
          <w:bCs/>
          <w:sz w:val="26"/>
          <w:szCs w:val="26"/>
          <w:u w:val="single"/>
        </w:rPr>
      </w:pPr>
    </w:p>
    <w:p w:rsidR="00126333" w:rsidRDefault="002751AE">
      <w:pPr>
        <w:jc w:val="both"/>
        <w:rPr>
          <w:rFonts w:ascii="Comic Sans MS" w:hAnsi="Comic Sans MS" w:cs="Comic Sans MS"/>
          <w:bCs/>
        </w:rPr>
      </w:pPr>
      <w:r w:rsidRPr="0095796F">
        <w:rPr>
          <w:rFonts w:ascii="Comic Sans MS" w:hAnsi="Comic Sans MS" w:cs="Comic Sans MS"/>
          <w:bCs/>
        </w:rPr>
        <w:t xml:space="preserve">Si </w:t>
      </w:r>
      <w:r w:rsidR="00126333">
        <w:rPr>
          <w:rFonts w:ascii="Comic Sans MS" w:hAnsi="Comic Sans MS" w:cs="Comic Sans MS"/>
          <w:bCs/>
        </w:rPr>
        <w:t>TOUS les</w:t>
      </w:r>
      <w:r w:rsidRPr="0095796F">
        <w:rPr>
          <w:rFonts w:ascii="Comic Sans MS" w:hAnsi="Comic Sans MS" w:cs="Comic Sans MS"/>
          <w:bCs/>
        </w:rPr>
        <w:t xml:space="preserve"> élèves d’une classe sont adhérents à l’U.S.E.P</w:t>
      </w:r>
      <w:r w:rsidR="00126333">
        <w:rPr>
          <w:rFonts w:ascii="Comic Sans MS" w:hAnsi="Comic Sans MS" w:cs="Comic Sans MS"/>
          <w:bCs/>
        </w:rPr>
        <w:t>.</w:t>
      </w:r>
      <w:r w:rsidRPr="0095796F">
        <w:rPr>
          <w:rFonts w:ascii="Comic Sans MS" w:hAnsi="Comic Sans MS" w:cs="Comic Sans MS"/>
          <w:bCs/>
        </w:rPr>
        <w:t xml:space="preserve">, nous vous reversons </w:t>
      </w:r>
    </w:p>
    <w:p w:rsidR="002751AE" w:rsidRDefault="002751AE">
      <w:pPr>
        <w:jc w:val="both"/>
      </w:pPr>
      <w:r w:rsidRPr="0095796F">
        <w:rPr>
          <w:rFonts w:ascii="Comic Sans MS" w:hAnsi="Comic Sans MS" w:cs="Comic Sans MS"/>
          <w:b/>
          <w:bCs/>
        </w:rPr>
        <w:t>2 €/</w:t>
      </w:r>
      <w:bookmarkStart w:id="0" w:name="_GoBack"/>
      <w:bookmarkEnd w:id="0"/>
      <w:r w:rsidRPr="0095796F">
        <w:rPr>
          <w:rFonts w:ascii="Comic Sans MS" w:hAnsi="Comic Sans MS" w:cs="Comic Sans MS"/>
          <w:b/>
          <w:bCs/>
        </w:rPr>
        <w:t>licence</w:t>
      </w:r>
      <w:r w:rsidRPr="0095796F">
        <w:rPr>
          <w:rFonts w:ascii="Comic Sans MS" w:hAnsi="Comic Sans MS" w:cs="Comic Sans MS"/>
          <w:bCs/>
        </w:rPr>
        <w:t>. Cette aide est cumulable avec l’aide A.R.S.</w:t>
      </w:r>
    </w:p>
    <w:p w:rsidR="002751AE" w:rsidRDefault="005412AE">
      <w:pPr>
        <w:jc w:val="both"/>
      </w:pPr>
      <w:r>
        <w:rPr>
          <w:rFonts w:ascii="Comic Sans MS" w:hAnsi="Comic Sans MS" w:cs="Comic Sans MS"/>
          <w:bCs/>
        </w:rPr>
        <w:t>Afin que nous puissions vous établir</w:t>
      </w:r>
      <w:r w:rsidR="002751AE">
        <w:rPr>
          <w:rFonts w:ascii="Comic Sans MS" w:hAnsi="Comic Sans MS" w:cs="Comic Sans MS"/>
          <w:bCs/>
        </w:rPr>
        <w:t xml:space="preserve"> </w:t>
      </w:r>
      <w:r w:rsidR="002751AE" w:rsidRPr="00222615">
        <w:rPr>
          <w:rFonts w:ascii="Comic Sans MS" w:hAnsi="Comic Sans MS" w:cs="Comic Sans MS"/>
          <w:bCs/>
        </w:rPr>
        <w:t>ce chèque</w:t>
      </w:r>
      <w:r>
        <w:rPr>
          <w:rFonts w:ascii="Comic Sans MS" w:hAnsi="Comic Sans MS" w:cs="Comic Sans MS"/>
          <w:bCs/>
        </w:rPr>
        <w:t>, ou virement (joindre un RIB)</w:t>
      </w:r>
      <w:r w:rsidR="002751AE" w:rsidRPr="00222615">
        <w:rPr>
          <w:rFonts w:ascii="Comic Sans MS" w:hAnsi="Comic Sans MS" w:cs="Comic Sans MS"/>
          <w:bCs/>
        </w:rPr>
        <w:t xml:space="preserve"> il vous suffira de </w:t>
      </w:r>
      <w:r w:rsidR="002751AE" w:rsidRPr="00222615">
        <w:rPr>
          <w:rFonts w:ascii="Comic Sans MS" w:hAnsi="Comic Sans MS" w:cs="Comic Sans MS"/>
          <w:bCs/>
          <w:u w:val="single"/>
        </w:rPr>
        <w:t>nous renvoyer la (les) liste(s) nominatives</w:t>
      </w:r>
      <w:r w:rsidR="002751AE" w:rsidRPr="00222615">
        <w:rPr>
          <w:rFonts w:ascii="Comic Sans MS" w:hAnsi="Comic Sans MS" w:cs="Comic Sans MS"/>
          <w:bCs/>
        </w:rPr>
        <w:t xml:space="preserve"> de la (des) classe(s) concernées avec les noms des enseignants-tes après avoir saisi ces élèves sur le Webaffiligue.</w:t>
      </w:r>
    </w:p>
    <w:p w:rsidR="002751AE" w:rsidRDefault="002751AE">
      <w:pPr>
        <w:jc w:val="both"/>
      </w:pPr>
      <w:r>
        <w:rPr>
          <w:rFonts w:ascii="Comic Sans MS" w:hAnsi="Comic Sans MS" w:cs="Comic Sans MS"/>
          <w:bCs/>
        </w:rPr>
        <w:t xml:space="preserve">D’autre part cette « adhésion classe » vous permet de </w:t>
      </w:r>
      <w:r>
        <w:rPr>
          <w:rFonts w:ascii="Comic Sans MS" w:hAnsi="Comic Sans MS" w:cs="Comic Sans MS"/>
          <w:b/>
          <w:bCs/>
        </w:rPr>
        <w:t>bénéficier d’un transport</w:t>
      </w:r>
      <w:r>
        <w:rPr>
          <w:rFonts w:ascii="Comic Sans MS" w:hAnsi="Comic Sans MS" w:cs="Comic Sans MS"/>
          <w:bCs/>
        </w:rPr>
        <w:t xml:space="preserve"> pour une rencontre USEP départementale se déroulant </w:t>
      </w:r>
      <w:r>
        <w:rPr>
          <w:rFonts w:ascii="Comic Sans MS" w:hAnsi="Comic Sans MS" w:cs="Comic Sans MS"/>
          <w:b/>
          <w:bCs/>
        </w:rPr>
        <w:t>en temps scolaire</w:t>
      </w:r>
      <w:r>
        <w:rPr>
          <w:rFonts w:ascii="Comic Sans MS" w:hAnsi="Comic Sans MS" w:cs="Comic Sans MS"/>
          <w:bCs/>
        </w:rPr>
        <w:t xml:space="preserve">. </w:t>
      </w:r>
    </w:p>
    <w:p w:rsidR="002751AE" w:rsidRDefault="002751AE">
      <w:pPr>
        <w:jc w:val="both"/>
      </w:pPr>
      <w:r>
        <w:rPr>
          <w:rFonts w:ascii="Comic Sans MS" w:hAnsi="Comic Sans MS" w:cs="Comic Sans MS"/>
          <w:bCs/>
        </w:rPr>
        <w:t xml:space="preserve">Pour rappel, concernant les rencontres USEP départementales </w:t>
      </w:r>
      <w:r>
        <w:rPr>
          <w:rFonts w:ascii="Comic Sans MS" w:hAnsi="Comic Sans MS" w:cs="Comic Sans MS"/>
          <w:bCs/>
          <w:u w:val="single"/>
        </w:rPr>
        <w:t>en hors temps scolaire, tous les transports sont financés</w:t>
      </w:r>
      <w:r>
        <w:rPr>
          <w:rFonts w:ascii="Comic Sans MS" w:hAnsi="Comic Sans MS" w:cs="Comic Sans MS"/>
          <w:bCs/>
        </w:rPr>
        <w:t>, que les enfants soient « adhérents classe » ou non.</w:t>
      </w:r>
    </w:p>
    <w:p w:rsidR="002751AE" w:rsidRDefault="002751AE">
      <w:pPr>
        <w:jc w:val="both"/>
        <w:rPr>
          <w:rFonts w:ascii="Comic Sans MS" w:hAnsi="Comic Sans MS" w:cs="Comic Sans MS"/>
          <w:bCs/>
        </w:rPr>
      </w:pPr>
    </w:p>
    <w:p w:rsidR="002751AE" w:rsidRDefault="002751AE">
      <w:pPr>
        <w:ind w:left="1418"/>
      </w:pPr>
      <w:r>
        <w:rPr>
          <w:rFonts w:ascii="Comic Sans MS" w:hAnsi="Comic Sans MS" w:cs="Comic Sans MS"/>
          <w:b/>
          <w:bCs/>
          <w:sz w:val="26"/>
          <w:szCs w:val="26"/>
        </w:rPr>
        <w:t>« Licences U.S.E.P. A.R.S. » :</w:t>
      </w:r>
    </w:p>
    <w:p w:rsidR="002751AE" w:rsidRDefault="002751AE">
      <w:pPr>
        <w:jc w:val="both"/>
        <w:rPr>
          <w:rFonts w:ascii="Comic Sans MS" w:hAnsi="Comic Sans MS" w:cs="Comic Sans MS"/>
          <w:b/>
          <w:bCs/>
          <w:sz w:val="26"/>
          <w:szCs w:val="26"/>
        </w:rPr>
      </w:pPr>
    </w:p>
    <w:p w:rsidR="002751AE" w:rsidRDefault="002751AE">
      <w:pPr>
        <w:jc w:val="both"/>
      </w:pPr>
      <w:r>
        <w:rPr>
          <w:rFonts w:ascii="Comic Sans MS" w:hAnsi="Comic Sans MS" w:cs="Comic Sans MS"/>
          <w:bCs/>
        </w:rPr>
        <w:t xml:space="preserve">Avec l’aide de la M.A.E. Gironde, notre partenaire, l’U.S.E.P. 33 poursuit son soutien aux familles bénéficiant de </w:t>
      </w:r>
      <w:r>
        <w:rPr>
          <w:rFonts w:ascii="Comic Sans MS" w:hAnsi="Comic Sans MS" w:cs="Comic Sans MS"/>
          <w:bCs/>
          <w:u w:val="single"/>
        </w:rPr>
        <w:t>l’Allocation de Rentrée Scolaire</w:t>
      </w:r>
      <w:r>
        <w:rPr>
          <w:rFonts w:ascii="Comic Sans MS" w:hAnsi="Comic Sans MS" w:cs="Comic Sans MS"/>
          <w:bCs/>
        </w:rPr>
        <w:t xml:space="preserve"> </w:t>
      </w:r>
      <w:r>
        <w:rPr>
          <w:rFonts w:ascii="Comic Sans MS" w:hAnsi="Comic Sans MS" w:cs="Comic Sans MS"/>
          <w:bCs/>
          <w:u w:val="single"/>
        </w:rPr>
        <w:t>(A.R.S.</w:t>
      </w:r>
      <w:r>
        <w:rPr>
          <w:rFonts w:ascii="Comic Sans MS" w:hAnsi="Comic Sans MS" w:cs="Comic Sans MS"/>
          <w:bCs/>
        </w:rPr>
        <w:t>).</w:t>
      </w:r>
    </w:p>
    <w:p w:rsidR="002751AE" w:rsidRDefault="002751AE">
      <w:pPr>
        <w:jc w:val="both"/>
      </w:pPr>
      <w:r>
        <w:rPr>
          <w:rFonts w:ascii="Comic Sans MS" w:hAnsi="Comic Sans MS" w:cs="Comic Sans MS"/>
          <w:bCs/>
        </w:rPr>
        <w:t xml:space="preserve">Un reversement de </w:t>
      </w:r>
      <w:r>
        <w:rPr>
          <w:rFonts w:ascii="Comic Sans MS" w:hAnsi="Comic Sans MS" w:cs="Comic Sans MS"/>
          <w:b/>
          <w:bCs/>
        </w:rPr>
        <w:t>3 €/licence</w:t>
      </w:r>
      <w:r>
        <w:rPr>
          <w:rFonts w:ascii="Comic Sans MS" w:hAnsi="Comic Sans MS" w:cs="Comic Sans MS"/>
          <w:bCs/>
        </w:rPr>
        <w:t xml:space="preserve"> pour les enfants dont la famille a bénéficié de l’aide à la rentrée scolaire 201</w:t>
      </w:r>
      <w:r w:rsidR="005412AE">
        <w:rPr>
          <w:rFonts w:ascii="Comic Sans MS" w:hAnsi="Comic Sans MS" w:cs="Comic Sans MS"/>
          <w:bCs/>
        </w:rPr>
        <w:t>9</w:t>
      </w:r>
      <w:r>
        <w:rPr>
          <w:rFonts w:ascii="Comic Sans MS" w:hAnsi="Comic Sans MS" w:cs="Comic Sans MS"/>
          <w:bCs/>
        </w:rPr>
        <w:t xml:space="preserve"> est prévu. Il concerne également les licences maternelles et peut se cumuler avec l’adhésion « classe entière ».</w:t>
      </w:r>
    </w:p>
    <w:p w:rsidR="002751AE" w:rsidRDefault="002751AE">
      <w:pPr>
        <w:jc w:val="both"/>
      </w:pPr>
      <w:r>
        <w:rPr>
          <w:rFonts w:ascii="Comic Sans MS" w:hAnsi="Comic Sans MS" w:cs="Comic Sans MS"/>
          <w:bCs/>
        </w:rPr>
        <w:t>Pour bénéficier de cette remise, merci de compléter et renvoyer le coupon ci-dessous.</w:t>
      </w:r>
    </w:p>
    <w:p w:rsidR="002751AE" w:rsidRDefault="002751AE">
      <w:pPr>
        <w:jc w:val="both"/>
      </w:pPr>
      <w:r>
        <w:rPr>
          <w:rFonts w:ascii="Comic Sans MS" w:eastAsia="Comic Sans MS" w:hAnsi="Comic Sans MS" w:cs="Comic Sans MS"/>
          <w:bCs/>
        </w:rPr>
        <w:t xml:space="preserve"> </w:t>
      </w:r>
    </w:p>
    <w:p w:rsidR="002751AE" w:rsidRDefault="002751AE">
      <w:pPr>
        <w:ind w:left="-709"/>
      </w:pPr>
      <w:r>
        <w:rPr>
          <w:rFonts w:ascii="Wingdings" w:eastAsia="Wingdings" w:hAnsi="Wingdings" w:cs="Wingdings"/>
          <w:bCs/>
        </w:rPr>
        <w:t></w:t>
      </w:r>
      <w:r>
        <w:rPr>
          <w:rFonts w:ascii="Comic Sans MS" w:hAnsi="Comic Sans MS" w:cs="Comic Sans MS"/>
          <w:bCs/>
        </w:rPr>
        <w:t>--------------------------------------------------------------------------------------------------</w:t>
      </w:r>
      <w:r>
        <w:rPr>
          <w:rFonts w:ascii="Wingdings" w:eastAsia="Wingdings" w:hAnsi="Wingdings" w:cs="Wingdings"/>
          <w:bCs/>
        </w:rPr>
        <w:t></w:t>
      </w:r>
    </w:p>
    <w:p w:rsidR="002751AE" w:rsidRDefault="002751AE">
      <w:pPr>
        <w:jc w:val="center"/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Aide à la prise de « </w:t>
      </w:r>
      <w:r>
        <w:rPr>
          <w:rFonts w:ascii="Comic Sans MS" w:hAnsi="Comic Sans MS" w:cs="Comic Sans MS"/>
          <w:b/>
          <w:bCs/>
          <w:i/>
          <w:sz w:val="28"/>
          <w:szCs w:val="28"/>
          <w:u w:val="single"/>
        </w:rPr>
        <w:t>Licence U.S.E.P. A.R.S.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 »</w:t>
      </w:r>
    </w:p>
    <w:p w:rsidR="002751AE" w:rsidRDefault="002751AE">
      <w:r>
        <w:rPr>
          <w:rFonts w:ascii="Comic Sans MS" w:eastAsia="Comic Sans MS" w:hAnsi="Comic Sans MS" w:cs="Comic Sans MS"/>
          <w:bCs/>
        </w:rPr>
        <w:t xml:space="preserve"> </w:t>
      </w:r>
    </w:p>
    <w:p w:rsidR="002751AE" w:rsidRDefault="002751AE">
      <w:r>
        <w:rPr>
          <w:rFonts w:ascii="Comic Sans MS" w:hAnsi="Comic Sans MS" w:cs="Comic Sans MS"/>
          <w:bCs/>
        </w:rPr>
        <w:t>Je soussigné(e)______________________________, Président(e) de l’association</w:t>
      </w:r>
    </w:p>
    <w:p w:rsidR="002751AE" w:rsidRDefault="002751AE">
      <w:pPr>
        <w:rPr>
          <w:rFonts w:ascii="Comic Sans MS" w:hAnsi="Comic Sans MS" w:cs="Comic Sans MS"/>
          <w:bCs/>
          <w:sz w:val="16"/>
          <w:szCs w:val="16"/>
        </w:rPr>
      </w:pPr>
    </w:p>
    <w:p w:rsidR="002751AE" w:rsidRDefault="002751AE">
      <w:r>
        <w:rPr>
          <w:rFonts w:ascii="Comic Sans MS" w:hAnsi="Comic Sans MS" w:cs="Comic Sans MS"/>
          <w:bCs/>
        </w:rPr>
        <w:t>U.S.E.P. de __________________________________ déclare sur l’honneur qu’à ce</w:t>
      </w:r>
    </w:p>
    <w:p w:rsidR="002751AE" w:rsidRDefault="002751AE">
      <w:pPr>
        <w:jc w:val="both"/>
        <w:rPr>
          <w:rFonts w:ascii="Comic Sans MS" w:hAnsi="Comic Sans MS" w:cs="Comic Sans MS"/>
          <w:bCs/>
          <w:sz w:val="16"/>
          <w:szCs w:val="16"/>
        </w:rPr>
      </w:pPr>
    </w:p>
    <w:p w:rsidR="002751AE" w:rsidRDefault="002751AE">
      <w:pPr>
        <w:jc w:val="both"/>
      </w:pPr>
      <w:r>
        <w:rPr>
          <w:rFonts w:ascii="Comic Sans MS" w:hAnsi="Comic Sans MS" w:cs="Comic Sans MS"/>
          <w:bCs/>
        </w:rPr>
        <w:t>jour, l’association compte _______ nouveaux enfants licenciés U.S.E.P. dont les familles bénéficient de l’Allocation de Rentrée Scolaire.</w:t>
      </w:r>
    </w:p>
    <w:p w:rsidR="002751AE" w:rsidRDefault="002751AE">
      <w:pPr>
        <w:jc w:val="both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Merci de me faire parvenir le chèque correspondant à l’ordre de ……………………………………..</w:t>
      </w:r>
    </w:p>
    <w:p w:rsidR="005412AE" w:rsidRDefault="005412AE">
      <w:pPr>
        <w:jc w:val="both"/>
      </w:pPr>
      <w:r>
        <w:rPr>
          <w:rFonts w:ascii="Comic Sans MS" w:hAnsi="Comic Sans MS" w:cs="Comic Sans MS"/>
          <w:bCs/>
        </w:rPr>
        <w:t>Ou joindre un RIB pour le virement.</w:t>
      </w:r>
    </w:p>
    <w:p w:rsidR="002751AE" w:rsidRDefault="00126333">
      <w:pPr>
        <w:rPr>
          <w:rFonts w:ascii="Comic Sans MS" w:hAnsi="Comic Sans MS" w:cs="Comic Sans MS"/>
          <w:bCs/>
          <w:lang w:eastAsia="fr-FR"/>
        </w:rPr>
      </w:pPr>
      <w:r>
        <w:pict>
          <v:shape id="_x0000_s1026" type="#_x0000_t75" style="position:absolute;margin-left:.55pt;margin-top:5.5pt;width:76.2pt;height:54.1pt;z-index:-251660800;mso-wrap-distance-left:9.05pt;mso-wrap-distance-right:9.05pt" filled="t">
            <v:fill opacity="0" color2="black"/>
            <v:imagedata r:id="rId7" o:title="" croptop="-60f" cropbottom="-60f" cropleft="-42f" cropright="-42f"/>
          </v:shape>
        </w:pict>
      </w:r>
    </w:p>
    <w:p w:rsidR="002751AE" w:rsidRDefault="002751AE">
      <w:pPr>
        <w:jc w:val="right"/>
      </w:pPr>
      <w:r>
        <w:rPr>
          <w:rFonts w:ascii="Comic Sans MS" w:hAnsi="Comic Sans MS" w:cs="Comic Sans MS"/>
          <w:bCs/>
        </w:rPr>
        <w:t>Certifié exact, le ________________________</w:t>
      </w:r>
    </w:p>
    <w:p w:rsidR="002751AE" w:rsidRDefault="002751AE">
      <w:pPr>
        <w:jc w:val="right"/>
      </w:pPr>
      <w:r>
        <w:rPr>
          <w:rFonts w:ascii="Comic Sans MS" w:hAnsi="Comic Sans MS" w:cs="Comic Sans MS"/>
          <w:bCs/>
        </w:rPr>
        <w:t>Signature du (de la) Président(e) de l’association USEP</w:t>
      </w:r>
    </w:p>
    <w:p w:rsidR="002751AE" w:rsidRDefault="002751AE">
      <w:pPr>
        <w:jc w:val="right"/>
        <w:rPr>
          <w:rFonts w:ascii="Comic Sans MS" w:hAnsi="Comic Sans MS" w:cs="Comic Sans MS"/>
          <w:bCs/>
        </w:rPr>
      </w:pPr>
    </w:p>
    <w:p w:rsidR="002751AE" w:rsidRDefault="002751AE">
      <w:pPr>
        <w:rPr>
          <w:rFonts w:ascii="Comic Sans MS" w:hAnsi="Comic Sans MS" w:cs="Comic Sans MS"/>
          <w:bCs/>
        </w:rPr>
      </w:pPr>
    </w:p>
    <w:p w:rsidR="002751AE" w:rsidRDefault="002751AE">
      <w:pPr>
        <w:jc w:val="both"/>
      </w:pPr>
      <w:r w:rsidRPr="00222615">
        <w:rPr>
          <w:rFonts w:ascii="Comic Sans MS" w:hAnsi="Comic Sans MS" w:cs="Comic Sans MS"/>
          <w:bCs/>
          <w:i/>
          <w:sz w:val="22"/>
          <w:szCs w:val="22"/>
        </w:rPr>
        <w:t xml:space="preserve">Ce bon peut être utilisé une première fois dès que vous le souhaitez, et une dernière fois, </w:t>
      </w:r>
      <w:r w:rsidRPr="00222615">
        <w:rPr>
          <w:rFonts w:ascii="Comic Sans MS" w:hAnsi="Comic Sans MS" w:cs="Comic Sans MS"/>
          <w:b/>
          <w:bCs/>
          <w:i/>
          <w:sz w:val="22"/>
          <w:szCs w:val="22"/>
          <w:u w:val="single"/>
        </w:rPr>
        <w:t>avant le 20 juin 2</w:t>
      </w:r>
      <w:r w:rsidR="005412AE">
        <w:rPr>
          <w:rFonts w:ascii="Comic Sans MS" w:hAnsi="Comic Sans MS" w:cs="Comic Sans MS"/>
          <w:b/>
          <w:bCs/>
          <w:i/>
          <w:sz w:val="22"/>
          <w:szCs w:val="22"/>
          <w:u w:val="single"/>
        </w:rPr>
        <w:t>020</w:t>
      </w:r>
      <w:r w:rsidRPr="00222615">
        <w:rPr>
          <w:rFonts w:ascii="Comic Sans MS" w:hAnsi="Comic Sans MS" w:cs="Comic Sans MS"/>
          <w:b/>
          <w:bCs/>
          <w:i/>
          <w:sz w:val="22"/>
          <w:szCs w:val="22"/>
          <w:u w:val="single"/>
        </w:rPr>
        <w:t>,</w:t>
      </w:r>
      <w:r w:rsidRPr="00222615">
        <w:rPr>
          <w:rFonts w:ascii="Comic Sans MS" w:hAnsi="Comic Sans MS" w:cs="Comic Sans MS"/>
          <w:bCs/>
          <w:i/>
          <w:sz w:val="22"/>
          <w:szCs w:val="22"/>
        </w:rPr>
        <w:t xml:space="preserve"> afin de « réajuster » en fonction des licenciés supplémentaires concernés par l’A.R.S.</w:t>
      </w:r>
    </w:p>
    <w:p w:rsidR="002751AE" w:rsidRDefault="002751AE">
      <w:pPr>
        <w:rPr>
          <w:rFonts w:ascii="Comic Sans MS" w:hAnsi="Comic Sans MS" w:cs="Comic Sans MS"/>
          <w:bCs/>
          <w:i/>
          <w:sz w:val="22"/>
          <w:szCs w:val="22"/>
        </w:rPr>
      </w:pPr>
    </w:p>
    <w:p w:rsidR="002751AE" w:rsidRDefault="002751AE">
      <w:pPr>
        <w:rPr>
          <w:rFonts w:ascii="Comic Sans MS" w:hAnsi="Comic Sans MS" w:cs="Comic Sans MS"/>
          <w:bCs/>
        </w:rPr>
      </w:pPr>
    </w:p>
    <w:sectPr w:rsidR="002751AE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highlight w:val="gree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1095" w:hanging="360"/>
      </w:pPr>
      <w:rPr>
        <w:rFonts w:ascii="Comic Sans MS" w:hAnsi="Comic Sans MS" w:cs="Times New Roman" w:hint="default"/>
        <w:highlight w:val="yello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762760"/>
    <w:multiLevelType w:val="hybridMultilevel"/>
    <w:tmpl w:val="D4382402"/>
    <w:lvl w:ilvl="0" w:tplc="75A6D09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1BF8"/>
    <w:multiLevelType w:val="hybridMultilevel"/>
    <w:tmpl w:val="9F5E4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1499"/>
    <w:rsid w:val="000245A2"/>
    <w:rsid w:val="00075BB5"/>
    <w:rsid w:val="000A1AA0"/>
    <w:rsid w:val="00126333"/>
    <w:rsid w:val="00194BE7"/>
    <w:rsid w:val="00222615"/>
    <w:rsid w:val="002751AE"/>
    <w:rsid w:val="00311499"/>
    <w:rsid w:val="00505BDF"/>
    <w:rsid w:val="005412AE"/>
    <w:rsid w:val="005819B2"/>
    <w:rsid w:val="005C66B4"/>
    <w:rsid w:val="005D1DAA"/>
    <w:rsid w:val="005D2F63"/>
    <w:rsid w:val="005D31CC"/>
    <w:rsid w:val="00640FC7"/>
    <w:rsid w:val="0070037B"/>
    <w:rsid w:val="008B4CB0"/>
    <w:rsid w:val="0095796F"/>
    <w:rsid w:val="00AA4689"/>
    <w:rsid w:val="00AB47B7"/>
    <w:rsid w:val="00BA7554"/>
    <w:rsid w:val="00C6082A"/>
    <w:rsid w:val="00D1366D"/>
    <w:rsid w:val="00E4050B"/>
    <w:rsid w:val="00E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5F82BCFD"/>
  <w15:docId w15:val="{0DCB734F-EB60-472D-9473-210019DA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 Unicode MS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highlight w:val="gree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omic Sans MS" w:eastAsia="Arial Unicode MS" w:hAnsi="Comic Sans MS" w:cs="Times New Roman" w:hint="default"/>
      <w:highlight w:val="yellow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TextedebullesCar">
    <w:name w:val="Texte de bulles Car"/>
    <w:rPr>
      <w:rFonts w:ascii="Tahoma" w:eastAsia="Arial Unicode MS" w:hAnsi="Tahoma" w:cs="Tahoma"/>
      <w:kern w:val="1"/>
      <w:sz w:val="16"/>
      <w:szCs w:val="16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52F0-08C1-46CF-95E3-F00E67AC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et Hervé Fredon</dc:creator>
  <cp:keywords/>
  <cp:lastModifiedBy>usep33</cp:lastModifiedBy>
  <cp:revision>12</cp:revision>
  <cp:lastPrinted>2018-08-21T11:09:00Z</cp:lastPrinted>
  <dcterms:created xsi:type="dcterms:W3CDTF">2018-08-21T07:56:00Z</dcterms:created>
  <dcterms:modified xsi:type="dcterms:W3CDTF">2019-10-01T09:25:00Z</dcterms:modified>
</cp:coreProperties>
</file>